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04" w:rsidRDefault="00824CCB">
      <w:pPr>
        <w:spacing w:line="5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辽宁省环保集团</w:t>
      </w:r>
    </w:p>
    <w:p w:rsidR="009A3404" w:rsidRDefault="00824CCB">
      <w:pPr>
        <w:spacing w:line="54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辽宁省环境规划院有限公司拟</w:t>
      </w:r>
      <w:r>
        <w:rPr>
          <w:rFonts w:ascii="华文中宋" w:eastAsia="华文中宋" w:hAnsi="华文中宋" w:cs="华文中宋" w:hint="eastAsia"/>
          <w:sz w:val="36"/>
          <w:szCs w:val="36"/>
        </w:rPr>
        <w:t>录</w:t>
      </w:r>
      <w:r>
        <w:rPr>
          <w:rFonts w:ascii="华文中宋" w:eastAsia="华文中宋" w:hAnsi="华文中宋" w:cs="华文中宋" w:hint="eastAsia"/>
          <w:sz w:val="36"/>
          <w:szCs w:val="36"/>
        </w:rPr>
        <w:t>用人员公示公告</w:t>
      </w:r>
    </w:p>
    <w:p w:rsidR="009A3404" w:rsidRDefault="009A3404">
      <w:pPr>
        <w:spacing w:line="540" w:lineRule="exact"/>
      </w:pPr>
    </w:p>
    <w:p w:rsidR="009A3404" w:rsidRDefault="00824C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根据省属企业员工招聘有关规定，经过资格审核、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笔试、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面试、</w:t>
      </w:r>
      <w:r>
        <w:rPr>
          <w:rFonts w:ascii="仿宋_GB2312" w:eastAsia="仿宋_GB2312" w:hAnsi="仿宋_GB2312" w:cs="仿宋_GB2312" w:hint="eastAsia"/>
          <w:sz w:val="32"/>
          <w:szCs w:val="32"/>
        </w:rPr>
        <w:t>评估</w:t>
      </w:r>
      <w:r>
        <w:rPr>
          <w:rFonts w:ascii="仿宋_GB2312" w:eastAsia="仿宋_GB2312" w:hAnsi="仿宋_GB2312" w:cs="仿宋_GB2312" w:hint="eastAsia"/>
          <w:sz w:val="32"/>
          <w:szCs w:val="32"/>
        </w:rPr>
        <w:t>等程序，确定以下人员为辽宁省环境规划院有限公司拟录用人员，现予以公示。公示期间如有问题，请向</w:t>
      </w:r>
      <w:r>
        <w:rPr>
          <w:rFonts w:ascii="仿宋_GB2312" w:eastAsia="仿宋_GB2312" w:hAnsi="仿宋_GB2312" w:cs="仿宋_GB2312" w:hint="eastAsia"/>
          <w:sz w:val="32"/>
          <w:szCs w:val="32"/>
        </w:rPr>
        <w:t>辽</w:t>
      </w:r>
      <w:r>
        <w:rPr>
          <w:rFonts w:ascii="仿宋_GB2312" w:eastAsia="仿宋_GB2312" w:hAnsi="仿宋_GB2312" w:cs="仿宋_GB2312" w:hint="eastAsia"/>
          <w:sz w:val="32"/>
          <w:szCs w:val="32"/>
        </w:rPr>
        <w:t>宁省环境规划院有限公司</w:t>
      </w:r>
      <w:r w:rsidR="00126FD8">
        <w:rPr>
          <w:rFonts w:ascii="仿宋_GB2312" w:eastAsia="仿宋_GB2312" w:hAnsi="仿宋_GB2312" w:cs="仿宋_GB2312" w:hint="eastAsia"/>
          <w:sz w:val="32"/>
          <w:szCs w:val="32"/>
        </w:rPr>
        <w:t>纪检办公室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反映。</w:t>
      </w:r>
    </w:p>
    <w:p w:rsidR="009A3404" w:rsidRDefault="00824CC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247015</wp:posOffset>
            </wp:positionV>
            <wp:extent cx="5339715" cy="2038350"/>
            <wp:effectExtent l="0" t="0" r="13335" b="0"/>
            <wp:wrapTopAndBottom/>
            <wp:docPr id="1" name="图片 1" descr="微信图片_20240614143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141435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公示时间：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</w:p>
    <w:p w:rsidR="009A3404" w:rsidRDefault="00126F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公司纪检办公室</w:t>
      </w:r>
      <w:r w:rsidR="00824CCB">
        <w:rPr>
          <w:rFonts w:ascii="仿宋_GB2312" w:eastAsia="仿宋_GB2312" w:hAnsi="仿宋_GB2312" w:cs="仿宋_GB2312" w:hint="eastAsia"/>
          <w:sz w:val="32"/>
          <w:szCs w:val="32"/>
        </w:rPr>
        <w:t>监督电话：</w:t>
      </w:r>
      <w:r w:rsidR="00824CCB">
        <w:rPr>
          <w:rFonts w:ascii="仿宋_GB2312" w:eastAsia="仿宋_GB2312" w:hAnsi="仿宋_GB2312" w:cs="仿宋_GB2312" w:hint="eastAsia"/>
          <w:sz w:val="32"/>
          <w:szCs w:val="32"/>
        </w:rPr>
        <w:t>024-</w:t>
      </w:r>
      <w:r>
        <w:rPr>
          <w:rFonts w:ascii="仿宋_GB2312" w:eastAsia="仿宋_GB2312" w:hAnsi="仿宋_GB2312" w:cs="仿宋_GB2312" w:hint="eastAsia"/>
          <w:sz w:val="32"/>
          <w:szCs w:val="32"/>
        </w:rPr>
        <w:t>28202777   13889893724</w:t>
      </w:r>
      <w:r w:rsidR="00824CC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9A3404" w:rsidRDefault="009A340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24CCB" w:rsidRDefault="00824CC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A3404" w:rsidRDefault="009A3404">
      <w:pPr>
        <w:widowControl/>
        <w:spacing w:line="580" w:lineRule="exact"/>
        <w:rPr>
          <w:rFonts w:eastAsia="仿宋_GB2312"/>
          <w:sz w:val="32"/>
        </w:rPr>
      </w:pPr>
    </w:p>
    <w:p w:rsidR="009A3404" w:rsidRPr="00126FD8" w:rsidRDefault="009A3404">
      <w:pPr>
        <w:widowControl/>
        <w:spacing w:line="580" w:lineRule="exact"/>
        <w:rPr>
          <w:rFonts w:eastAsia="仿宋_GB2312"/>
          <w:sz w:val="32"/>
        </w:rPr>
      </w:pPr>
    </w:p>
    <w:p w:rsidR="009A3404" w:rsidRDefault="00824CCB">
      <w:pPr>
        <w:widowControl/>
        <w:spacing w:line="580" w:lineRule="exact"/>
        <w:ind w:firstLineChars="1200" w:firstLine="3840"/>
        <w:rPr>
          <w:rFonts w:ascii="仿宋_GB2312" w:eastAsia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辽宁省环境规划院有限公司</w:t>
      </w:r>
    </w:p>
    <w:p w:rsidR="009A3404" w:rsidRDefault="009A3404">
      <w:pPr>
        <w:widowControl/>
        <w:spacing w:line="580" w:lineRule="exact"/>
        <w:ind w:firstLineChars="1506" w:firstLine="4819"/>
        <w:rPr>
          <w:rFonts w:ascii="仿宋_GB2312" w:eastAsia="仿宋_GB2312" w:hAnsi="仿宋_GB2312" w:cs="仿宋_GB2312"/>
          <w:sz w:val="32"/>
          <w:szCs w:val="32"/>
        </w:rPr>
      </w:pPr>
    </w:p>
    <w:sectPr w:rsidR="009A3404">
      <w:pgSz w:w="11906" w:h="16838"/>
      <w:pgMar w:top="1440" w:right="1746" w:bottom="1440" w:left="174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ODE0MTg0YzM4MWNjMzNkZTM2Y2I4MDA0OTM4MmQifQ=="/>
    <w:docVar w:name="KSO_WPS_MARK_KEY" w:val="2aaa858a-492b-4200-9166-1ee5b58914ad"/>
  </w:docVars>
  <w:rsids>
    <w:rsidRoot w:val="00D909DF"/>
    <w:rsid w:val="00126FD8"/>
    <w:rsid w:val="002649B6"/>
    <w:rsid w:val="002C0BE1"/>
    <w:rsid w:val="00367007"/>
    <w:rsid w:val="004C3EE6"/>
    <w:rsid w:val="00525474"/>
    <w:rsid w:val="005D5429"/>
    <w:rsid w:val="00695167"/>
    <w:rsid w:val="00703DC6"/>
    <w:rsid w:val="00786BE7"/>
    <w:rsid w:val="007D3F22"/>
    <w:rsid w:val="00824CCB"/>
    <w:rsid w:val="008C022E"/>
    <w:rsid w:val="0099127C"/>
    <w:rsid w:val="009A3404"/>
    <w:rsid w:val="009E01D0"/>
    <w:rsid w:val="00B275BF"/>
    <w:rsid w:val="00BA1169"/>
    <w:rsid w:val="00C70677"/>
    <w:rsid w:val="00C918B1"/>
    <w:rsid w:val="00CD1F60"/>
    <w:rsid w:val="00D007E8"/>
    <w:rsid w:val="00D57304"/>
    <w:rsid w:val="00D909DF"/>
    <w:rsid w:val="00DC2C6B"/>
    <w:rsid w:val="00E514F6"/>
    <w:rsid w:val="00E6150B"/>
    <w:rsid w:val="00E851FB"/>
    <w:rsid w:val="00EA5BFB"/>
    <w:rsid w:val="00EE307B"/>
    <w:rsid w:val="02B90134"/>
    <w:rsid w:val="0A416C76"/>
    <w:rsid w:val="0E1719AE"/>
    <w:rsid w:val="0FFD5FA5"/>
    <w:rsid w:val="11327D21"/>
    <w:rsid w:val="11EF4874"/>
    <w:rsid w:val="27B760EE"/>
    <w:rsid w:val="29957574"/>
    <w:rsid w:val="327E2A13"/>
    <w:rsid w:val="3F892895"/>
    <w:rsid w:val="475A694D"/>
    <w:rsid w:val="4C0F4F67"/>
    <w:rsid w:val="4CBD7B31"/>
    <w:rsid w:val="51251245"/>
    <w:rsid w:val="52305C53"/>
    <w:rsid w:val="583F7701"/>
    <w:rsid w:val="60DD39E6"/>
    <w:rsid w:val="610A0BD1"/>
    <w:rsid w:val="6F2942CF"/>
    <w:rsid w:val="76F54ECB"/>
    <w:rsid w:val="77621C54"/>
    <w:rsid w:val="7A32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张佚名</cp:lastModifiedBy>
  <cp:revision>2</cp:revision>
  <cp:lastPrinted>2021-10-25T03:36:00Z</cp:lastPrinted>
  <dcterms:created xsi:type="dcterms:W3CDTF">2024-06-14T06:49:00Z</dcterms:created>
  <dcterms:modified xsi:type="dcterms:W3CDTF">2024-06-14T06:49:00Z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EE2DFB5FB39C4F6096D4DF59BC5969E1</vt:lpwstr>
  </property>
</Properties>
</file>