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沈阳三鑫集团有限公司</w:t>
      </w:r>
    </w:p>
    <w:p>
      <w:pPr>
        <w:widowControl w:val="0"/>
        <w:kinsoku/>
        <w:autoSpaceDE/>
        <w:autoSpaceDN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sz w:val="44"/>
          <w:szCs w:val="44"/>
          <w:lang w:val="en-US" w:eastAsia="zh-CN"/>
        </w:rPr>
        <w:t>社会公开招聘</w:t>
      </w:r>
      <w:r>
        <w:rPr>
          <w:rFonts w:hint="eastAsia" w:ascii="方正小标宋简体" w:hAnsi="方正小标宋简体" w:eastAsia="方正小标宋简体" w:cs="方正小标宋简体"/>
          <w:bCs/>
          <w:snapToGrid/>
          <w:sz w:val="44"/>
          <w:szCs w:val="44"/>
        </w:rPr>
        <w:t>拟聘用人员公示</w:t>
      </w:r>
    </w:p>
    <w:p>
      <w:pPr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beforeLines="10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根据省属企业员工招聘有关规定，经过资格审核、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试、面试、考察、体检等程序，确定以下人员为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沈阳三鑫集团有限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公司拟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人员，现予以公示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公示期如有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，请向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沈阳三鑫集团有限公司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纪检部致电反映。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 xml:space="preserve">公  示  时  间： 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个工作日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纪检部监督电话：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024-89341900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纪检部监督邮箱：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highlight w:val="none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snapToGrid/>
          <w:sz w:val="32"/>
          <w:szCs w:val="32"/>
          <w:highlight w:val="none"/>
          <w:lang w:val="en-US" w:eastAsia="zh-CN"/>
        </w:rPr>
        <w:t>angqun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highlight w:val="none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napToGrid/>
          <w:sz w:val="32"/>
          <w:szCs w:val="32"/>
          <w:highlight w:val="none"/>
          <w:lang w:val="en-US" w:eastAsia="zh-CN"/>
        </w:rPr>
        <w:t>sxhe.com.cn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64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710"/>
        <w:gridCol w:w="281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42225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沈阳三鑫集团有限公司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路面工程内业负责人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任铮钺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4222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交安工程项目经理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422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旭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225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沈阳三鑫集团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225"/>
          <w:spacing w:val="0"/>
          <w:sz w:val="32"/>
          <w:szCs w:val="32"/>
          <w:shd w:val="clear" w:fill="FFFFFF"/>
          <w:lang w:eastAsia="zh-CN"/>
        </w:rPr>
        <w:t>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42225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42225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225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361" w:right="1474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TA0ZmEwMzM1NWQwOWFlMTYzNjRiN2Y3MTU3YTEifQ=="/>
  </w:docVars>
  <w:rsids>
    <w:rsidRoot w:val="00000000"/>
    <w:rsid w:val="021F73BE"/>
    <w:rsid w:val="02A70EF6"/>
    <w:rsid w:val="0955539F"/>
    <w:rsid w:val="0B04427B"/>
    <w:rsid w:val="0FD86F95"/>
    <w:rsid w:val="11983711"/>
    <w:rsid w:val="11B31569"/>
    <w:rsid w:val="12847BF0"/>
    <w:rsid w:val="16095844"/>
    <w:rsid w:val="18515C54"/>
    <w:rsid w:val="1A23496D"/>
    <w:rsid w:val="1B79785B"/>
    <w:rsid w:val="1FCA1FBD"/>
    <w:rsid w:val="26577B54"/>
    <w:rsid w:val="266A7F24"/>
    <w:rsid w:val="2DAE4027"/>
    <w:rsid w:val="35AF2064"/>
    <w:rsid w:val="3F9F0ED9"/>
    <w:rsid w:val="402169C9"/>
    <w:rsid w:val="49ED52C7"/>
    <w:rsid w:val="4A7B7DFC"/>
    <w:rsid w:val="4B512DBE"/>
    <w:rsid w:val="4D772097"/>
    <w:rsid w:val="4E83426E"/>
    <w:rsid w:val="4EB02A35"/>
    <w:rsid w:val="53F817ED"/>
    <w:rsid w:val="60233EB9"/>
    <w:rsid w:val="63A86D8C"/>
    <w:rsid w:val="65FE1247"/>
    <w:rsid w:val="66C47C6E"/>
    <w:rsid w:val="68AB2DA6"/>
    <w:rsid w:val="68F46486"/>
    <w:rsid w:val="6C0D54AF"/>
    <w:rsid w:val="6F1109FE"/>
    <w:rsid w:val="6F88215C"/>
    <w:rsid w:val="75EC7E3F"/>
    <w:rsid w:val="76A11755"/>
    <w:rsid w:val="7E2E0036"/>
    <w:rsid w:val="7E52461F"/>
    <w:rsid w:val="7E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239</Characters>
  <Lines>0</Lines>
  <Paragraphs>0</Paragraphs>
  <TotalTime>27</TotalTime>
  <ScaleCrop>false</ScaleCrop>
  <LinksUpToDate>false</LinksUpToDate>
  <CharactersWithSpaces>307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2022-02-14T05:05:00Z</dcterms:created>
  <dc:creator>zb</dc:creator>
  <cp:lastModifiedBy>hp</cp:lastModifiedBy>
  <cp:lastPrinted>2023-07-05T00:41:00Z</cp:lastPrinted>
  <dcterms:modified xsi:type="dcterms:W3CDTF">2023-07-19T01:47:41Z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0D90C4710FF040228FDED9E24DA7205C_13</vt:lpwstr>
  </property>
</Properties>
</file>